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:rsidR="00CD7698" w:rsidRPr="00A5345D" w:rsidRDefault="00E81039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C6674F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01</w:t>
      </w:r>
      <w:r w:rsidR="00CD7698" w:rsidRPr="00A5345D">
        <w:rPr>
          <w:b/>
          <w:caps/>
          <w:sz w:val="24"/>
          <w:szCs w:val="24"/>
        </w:rPr>
        <w:t>/</w:t>
      </w:r>
      <w:r w:rsidR="00CD7698">
        <w:rPr>
          <w:b/>
          <w:caps/>
          <w:sz w:val="24"/>
          <w:szCs w:val="24"/>
        </w:rPr>
        <w:t>25</w:t>
      </w:r>
      <w:r w:rsidR="00CD7698" w:rsidRPr="00A5345D">
        <w:rPr>
          <w:b/>
          <w:caps/>
          <w:sz w:val="24"/>
          <w:szCs w:val="24"/>
        </w:rPr>
        <w:t>-</w:t>
      </w:r>
      <w:r>
        <w:rPr>
          <w:b/>
          <w:caps/>
          <w:sz w:val="24"/>
          <w:szCs w:val="24"/>
        </w:rPr>
        <w:t>22</w:t>
      </w:r>
      <w:r w:rsidR="005130AF">
        <w:rPr>
          <w:b/>
          <w:caps/>
          <w:sz w:val="24"/>
          <w:szCs w:val="24"/>
        </w:rPr>
        <w:t xml:space="preserve"> </w:t>
      </w:r>
      <w:r w:rsidR="00CD7698"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 января 2021</w:t>
      </w:r>
      <w:r w:rsidR="00CD7698" w:rsidRPr="00A5345D">
        <w:rPr>
          <w:b/>
          <w:sz w:val="24"/>
          <w:szCs w:val="24"/>
        </w:rPr>
        <w:t>г.</w:t>
      </w:r>
    </w:p>
    <w:p w:rsidR="00CD7698" w:rsidRPr="00A5345D" w:rsidRDefault="00CD7698" w:rsidP="00CD7698">
      <w:pPr>
        <w:jc w:val="center"/>
        <w:rPr>
          <w:sz w:val="24"/>
          <w:szCs w:val="24"/>
        </w:rPr>
      </w:pPr>
    </w:p>
    <w:p w:rsidR="00CD7698" w:rsidRPr="00A5345D" w:rsidRDefault="00CD7698" w:rsidP="00CD769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E81039">
        <w:rPr>
          <w:b/>
          <w:sz w:val="24"/>
          <w:szCs w:val="24"/>
        </w:rPr>
        <w:t>№</w:t>
      </w:r>
      <w:r w:rsidR="00C6674F">
        <w:rPr>
          <w:b/>
          <w:sz w:val="24"/>
          <w:szCs w:val="24"/>
        </w:rPr>
        <w:t xml:space="preserve"> </w:t>
      </w:r>
      <w:r w:rsidR="00E81039">
        <w:rPr>
          <w:b/>
          <w:sz w:val="24"/>
          <w:szCs w:val="24"/>
        </w:rPr>
        <w:t>48-12</w:t>
      </w:r>
      <w:r w:rsidRPr="00304C4E">
        <w:rPr>
          <w:b/>
          <w:sz w:val="24"/>
          <w:szCs w:val="24"/>
        </w:rPr>
        <w:t>/20</w:t>
      </w:r>
      <w:r w:rsidR="005130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7698" w:rsidRPr="00A5345D" w:rsidRDefault="002B128B" w:rsidP="00CD769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С.Л.Ф.</w:t>
      </w:r>
    </w:p>
    <w:p w:rsidR="00CD7698" w:rsidRPr="00A5345D" w:rsidRDefault="00CD7698" w:rsidP="00CD7698">
      <w:pPr>
        <w:jc w:val="center"/>
        <w:rPr>
          <w:b/>
          <w:sz w:val="24"/>
          <w:szCs w:val="24"/>
        </w:rPr>
      </w:pPr>
    </w:p>
    <w:p w:rsidR="00A241F0" w:rsidRDefault="00A241F0" w:rsidP="00CD7698">
      <w:pPr>
        <w:suppressAutoHyphens w:val="0"/>
        <w:spacing w:line="240" w:lineRule="auto"/>
        <w:ind w:firstLine="680"/>
        <w:jc w:val="both"/>
        <w:rPr>
          <w:sz w:val="24"/>
          <w:szCs w:val="24"/>
        </w:rPr>
      </w:pPr>
      <w:r w:rsidRPr="00A241F0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E81039">
        <w:rPr>
          <w:sz w:val="24"/>
          <w:szCs w:val="24"/>
        </w:rPr>
        <w:t xml:space="preserve">Архангельский М.В., Володина С.И., </w:t>
      </w:r>
      <w:proofErr w:type="spellStart"/>
      <w:r w:rsidR="00E81039">
        <w:rPr>
          <w:sz w:val="24"/>
          <w:szCs w:val="24"/>
        </w:rPr>
        <w:t>Галоганов</w:t>
      </w:r>
      <w:proofErr w:type="spellEnd"/>
      <w:r w:rsidR="00E81039">
        <w:rPr>
          <w:sz w:val="24"/>
          <w:szCs w:val="24"/>
        </w:rPr>
        <w:t xml:space="preserve"> А.П., </w:t>
      </w:r>
      <w:proofErr w:type="spellStart"/>
      <w:r w:rsidR="00E81039">
        <w:rPr>
          <w:sz w:val="24"/>
          <w:szCs w:val="24"/>
        </w:rPr>
        <w:t>Гонопольский</w:t>
      </w:r>
      <w:proofErr w:type="spellEnd"/>
      <w:r w:rsidR="00E81039">
        <w:rPr>
          <w:sz w:val="24"/>
          <w:szCs w:val="24"/>
        </w:rPr>
        <w:t xml:space="preserve"> Р.М., </w:t>
      </w:r>
      <w:proofErr w:type="spellStart"/>
      <w:r w:rsidR="00E81039">
        <w:rPr>
          <w:sz w:val="24"/>
          <w:szCs w:val="24"/>
        </w:rPr>
        <w:t>Грицук</w:t>
      </w:r>
      <w:proofErr w:type="spellEnd"/>
      <w:r w:rsidR="00E81039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81039">
        <w:rPr>
          <w:sz w:val="24"/>
          <w:szCs w:val="24"/>
        </w:rPr>
        <w:t>Пайгачкин</w:t>
      </w:r>
      <w:proofErr w:type="spellEnd"/>
      <w:r w:rsidR="00E81039">
        <w:rPr>
          <w:sz w:val="24"/>
          <w:szCs w:val="24"/>
        </w:rPr>
        <w:t xml:space="preserve"> Ю.В., Пепеляев С.Г., Свиридов О.В., </w:t>
      </w:r>
      <w:proofErr w:type="spellStart"/>
      <w:r w:rsidR="00E81039">
        <w:rPr>
          <w:sz w:val="24"/>
          <w:szCs w:val="24"/>
        </w:rPr>
        <w:t>Толчеев</w:t>
      </w:r>
      <w:proofErr w:type="spellEnd"/>
      <w:r w:rsidR="00E81039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E81039">
        <w:rPr>
          <w:sz w:val="24"/>
          <w:szCs w:val="24"/>
        </w:rPr>
        <w:t>Царькова</w:t>
      </w:r>
      <w:proofErr w:type="spellEnd"/>
      <w:r w:rsidR="00E81039">
        <w:rPr>
          <w:sz w:val="24"/>
          <w:szCs w:val="24"/>
        </w:rPr>
        <w:t xml:space="preserve"> П.В</w:t>
      </w:r>
      <w:r w:rsidRPr="00A241F0">
        <w:rPr>
          <w:sz w:val="24"/>
          <w:szCs w:val="24"/>
        </w:rPr>
        <w:t>.</w:t>
      </w:r>
    </w:p>
    <w:p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81039">
        <w:rPr>
          <w:color w:val="auto"/>
          <w:sz w:val="24"/>
          <w:szCs w:val="24"/>
        </w:rPr>
        <w:t>в отсутствие</w:t>
      </w:r>
      <w:r w:rsidRPr="00AA122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C6674F">
        <w:rPr>
          <w:color w:val="auto"/>
          <w:sz w:val="24"/>
          <w:szCs w:val="24"/>
        </w:rPr>
        <w:t xml:space="preserve"> </w:t>
      </w:r>
      <w:r w:rsidR="00E81039">
        <w:rPr>
          <w:bCs/>
          <w:sz w:val="24"/>
          <w:szCs w:val="24"/>
        </w:rPr>
        <w:t>№</w:t>
      </w:r>
      <w:r w:rsidR="00C6674F">
        <w:rPr>
          <w:bCs/>
          <w:sz w:val="24"/>
          <w:szCs w:val="24"/>
        </w:rPr>
        <w:t xml:space="preserve"> </w:t>
      </w:r>
      <w:r w:rsidR="00E81039">
        <w:rPr>
          <w:bCs/>
          <w:sz w:val="24"/>
          <w:szCs w:val="24"/>
        </w:rPr>
        <w:t>48-12</w:t>
      </w:r>
      <w:r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:rsidR="00CD7698" w:rsidRPr="00976E44" w:rsidRDefault="00CD7698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CD7698" w:rsidRDefault="00CD7698" w:rsidP="00CD7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CD7698" w:rsidRPr="00B35466" w:rsidRDefault="00CD7698" w:rsidP="00CD7698">
      <w:pPr>
        <w:jc w:val="center"/>
        <w:rPr>
          <w:b/>
          <w:sz w:val="24"/>
          <w:szCs w:val="24"/>
        </w:rPr>
      </w:pPr>
    </w:p>
    <w:p w:rsidR="00CD7698" w:rsidRPr="00E81039" w:rsidRDefault="00E81039" w:rsidP="00CD7698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04.12</w:t>
      </w:r>
      <w:r w:rsidR="00CE7C48" w:rsidRPr="00CE7C48">
        <w:rPr>
          <w:sz w:val="24"/>
          <w:szCs w:val="24"/>
        </w:rPr>
        <w:t xml:space="preserve">.2020г. в Адвокатскую палату </w:t>
      </w:r>
      <w:r w:rsidR="00CE7C48" w:rsidRPr="00E81039">
        <w:rPr>
          <w:color w:val="000000"/>
          <w:sz w:val="24"/>
          <w:szCs w:val="24"/>
        </w:rPr>
        <w:t xml:space="preserve">Московской области </w:t>
      </w:r>
      <w:r w:rsidRPr="00E81039">
        <w:rPr>
          <w:color w:val="000000"/>
          <w:sz w:val="24"/>
          <w:szCs w:val="24"/>
        </w:rPr>
        <w:t xml:space="preserve">поступило представление первого вице-президента </w:t>
      </w:r>
      <w:proofErr w:type="spellStart"/>
      <w:r w:rsidRPr="00E81039">
        <w:rPr>
          <w:color w:val="000000"/>
          <w:sz w:val="24"/>
          <w:szCs w:val="24"/>
        </w:rPr>
        <w:t>Толчеева</w:t>
      </w:r>
      <w:proofErr w:type="spellEnd"/>
      <w:r w:rsidRPr="00E81039">
        <w:rPr>
          <w:color w:val="000000"/>
          <w:sz w:val="24"/>
          <w:szCs w:val="24"/>
        </w:rPr>
        <w:t xml:space="preserve"> М.Н. в отношении адвоката </w:t>
      </w:r>
      <w:r w:rsidR="002B128B">
        <w:rPr>
          <w:color w:val="000000"/>
          <w:sz w:val="24"/>
          <w:szCs w:val="24"/>
        </w:rPr>
        <w:t>С.Л.Ф.</w:t>
      </w:r>
      <w:r w:rsidRPr="00E81039">
        <w:rPr>
          <w:color w:val="000000"/>
          <w:sz w:val="24"/>
          <w:szCs w:val="24"/>
        </w:rPr>
        <w:t>, имеющ</w:t>
      </w:r>
      <w:r>
        <w:rPr>
          <w:color w:val="000000"/>
          <w:sz w:val="24"/>
          <w:szCs w:val="24"/>
        </w:rPr>
        <w:t>ей</w:t>
      </w:r>
      <w:r w:rsidRPr="00E81039">
        <w:rPr>
          <w:color w:val="000000"/>
          <w:sz w:val="24"/>
          <w:szCs w:val="24"/>
        </w:rPr>
        <w:t xml:space="preserve"> регистрационный номер </w:t>
      </w:r>
      <w:r w:rsidR="002B128B">
        <w:rPr>
          <w:color w:val="000000"/>
          <w:sz w:val="24"/>
          <w:szCs w:val="24"/>
        </w:rPr>
        <w:t>…..</w:t>
      </w:r>
      <w:r w:rsidRPr="00E81039">
        <w:rPr>
          <w:color w:val="000000"/>
          <w:sz w:val="24"/>
          <w:szCs w:val="24"/>
        </w:rPr>
        <w:t xml:space="preserve"> в реестре а</w:t>
      </w:r>
      <w:r w:rsidR="002B128B">
        <w:rPr>
          <w:color w:val="000000"/>
          <w:sz w:val="24"/>
          <w:szCs w:val="24"/>
        </w:rPr>
        <w:t>двокатов Московской области, АО - ….</w:t>
      </w:r>
      <w:r w:rsidR="00CE7C48" w:rsidRPr="00E81039">
        <w:rPr>
          <w:color w:val="000000"/>
          <w:sz w:val="24"/>
          <w:szCs w:val="24"/>
        </w:rPr>
        <w:t>.</w:t>
      </w:r>
    </w:p>
    <w:p w:rsidR="00D46B5A" w:rsidRDefault="00E81039" w:rsidP="00C6674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04.12</w:t>
      </w:r>
      <w:r w:rsidR="00CD7698" w:rsidRPr="00E81039">
        <w:rPr>
          <w:color w:val="000000"/>
          <w:sz w:val="24"/>
          <w:szCs w:val="24"/>
        </w:rPr>
        <w:t xml:space="preserve">.2020г.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E81039" w:rsidRPr="00E81039" w:rsidRDefault="00E81039" w:rsidP="00C6674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Адвокат в заседание квалификационной комиссии не явилась, уведомлена.</w:t>
      </w:r>
    </w:p>
    <w:p w:rsidR="00CD7698" w:rsidRPr="00E81039" w:rsidRDefault="00E81039" w:rsidP="00CD76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</w:t>
      </w:r>
      <w:r w:rsidR="00CD7698" w:rsidRPr="007043D4">
        <w:rPr>
          <w:sz w:val="24"/>
          <w:szCs w:val="24"/>
        </w:rPr>
        <w:t>.2020г. квалификационная комиссия</w:t>
      </w:r>
      <w:r w:rsidR="005130AF">
        <w:rPr>
          <w:sz w:val="24"/>
          <w:szCs w:val="24"/>
        </w:rPr>
        <w:t xml:space="preserve"> </w:t>
      </w:r>
      <w:r w:rsidR="00CD7698" w:rsidRPr="007043D4">
        <w:rPr>
          <w:sz w:val="24"/>
          <w:szCs w:val="24"/>
        </w:rPr>
        <w:t xml:space="preserve">дала заключение </w:t>
      </w:r>
      <w:r w:rsidR="00CD7698"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2B128B">
        <w:rPr>
          <w:color w:val="auto"/>
          <w:sz w:val="24"/>
          <w:szCs w:val="24"/>
        </w:rPr>
        <w:t>С.Л.Ф.</w:t>
      </w:r>
      <w:r w:rsidR="0023336E">
        <w:rPr>
          <w:color w:val="auto"/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</w:t>
      </w:r>
      <w:r w:rsidRPr="00E81039">
        <w:rPr>
          <w:sz w:val="24"/>
          <w:szCs w:val="24"/>
        </w:rPr>
        <w:t>, а именно</w:t>
      </w:r>
      <w:r>
        <w:rPr>
          <w:sz w:val="24"/>
          <w:szCs w:val="24"/>
        </w:rPr>
        <w:t>:</w:t>
      </w:r>
      <w:r w:rsidRPr="00E81039">
        <w:rPr>
          <w:sz w:val="24"/>
          <w:szCs w:val="24"/>
        </w:rPr>
        <w:t xml:space="preserve"> пп</w:t>
      </w:r>
      <w:r>
        <w:rPr>
          <w:sz w:val="24"/>
          <w:szCs w:val="24"/>
        </w:rPr>
        <w:t>.4 и 5 п.1 ст.</w:t>
      </w:r>
      <w:r w:rsidRPr="00E81039">
        <w:rPr>
          <w:sz w:val="24"/>
          <w:szCs w:val="24"/>
        </w:rPr>
        <w:t>7 Федерального закона «Об адвокатской деятельности и адвокатуре в Российской Федерации</w:t>
      </w:r>
      <w:r>
        <w:rPr>
          <w:sz w:val="24"/>
          <w:szCs w:val="24"/>
        </w:rPr>
        <w:t>» и п.6 ст.</w:t>
      </w:r>
      <w:r w:rsidRPr="00E81039">
        <w:rPr>
          <w:sz w:val="24"/>
          <w:szCs w:val="24"/>
        </w:rPr>
        <w:t>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XVI конференции членов Адвокатской палаты Московской области от 03.02.2017 и Решением XVII конференции членов Адвокатской палаты Московской области от 02.03.2018</w:t>
      </w:r>
      <w:r w:rsidR="00CD7698" w:rsidRPr="00E81039">
        <w:rPr>
          <w:sz w:val="24"/>
          <w:szCs w:val="24"/>
        </w:rPr>
        <w:t>.</w:t>
      </w:r>
    </w:p>
    <w:p w:rsidR="00CD7698" w:rsidRDefault="00CD7698" w:rsidP="00CD7698">
      <w:pPr>
        <w:ind w:firstLine="709"/>
        <w:jc w:val="both"/>
        <w:rPr>
          <w:sz w:val="24"/>
          <w:szCs w:val="24"/>
        </w:rPr>
      </w:pPr>
      <w:r w:rsidRPr="00E81039">
        <w:rPr>
          <w:sz w:val="24"/>
          <w:szCs w:val="24"/>
        </w:rPr>
        <w:t xml:space="preserve">Как следует из материалов дисциплинарного производства и установлено квалификационной комиссией, </w:t>
      </w:r>
      <w:r w:rsidR="00E81039" w:rsidRPr="00E81039">
        <w:rPr>
          <w:sz w:val="24"/>
          <w:szCs w:val="24"/>
        </w:rPr>
        <w:t>по состоянию на 01.11.2020г. у адвоката имеется задолженность в размере 55 000 рублей</w:t>
      </w:r>
      <w:r w:rsidRPr="00E81039">
        <w:rPr>
          <w:sz w:val="24"/>
          <w:szCs w:val="24"/>
        </w:rPr>
        <w:t>.</w:t>
      </w:r>
    </w:p>
    <w:p w:rsidR="00E81039" w:rsidRPr="0003461E" w:rsidRDefault="00E81039" w:rsidP="0003461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адвокатом </w:t>
      </w:r>
      <w:r w:rsidR="00D46B5A">
        <w:rPr>
          <w:rFonts w:eastAsia="Calibri"/>
          <w:sz w:val="24"/>
          <w:szCs w:val="24"/>
          <w:lang w:eastAsia="en-US"/>
        </w:rPr>
        <w:t xml:space="preserve">полностью </w:t>
      </w:r>
      <w:r>
        <w:rPr>
          <w:rFonts w:eastAsia="Calibri"/>
          <w:sz w:val="24"/>
          <w:szCs w:val="24"/>
          <w:lang w:eastAsia="en-US"/>
        </w:rPr>
        <w:t>погашена.</w:t>
      </w:r>
    </w:p>
    <w:p w:rsidR="00A241F0" w:rsidRPr="0003461E" w:rsidRDefault="008D774B" w:rsidP="000346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не явилась, </w:t>
      </w:r>
      <w:r w:rsidR="00E81039">
        <w:rPr>
          <w:sz w:val="24"/>
          <w:szCs w:val="24"/>
        </w:rPr>
        <w:t>уведомлена.</w:t>
      </w:r>
    </w:p>
    <w:p w:rsidR="00A241F0" w:rsidRDefault="00A241F0" w:rsidP="00A241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241F0" w:rsidRDefault="00A241F0" w:rsidP="00A241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A241F0" w:rsidRPr="007043D4" w:rsidRDefault="00A241F0" w:rsidP="00A241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2A5">
        <w:rPr>
          <w:rFonts w:eastAsia="Calibri"/>
          <w:sz w:val="24"/>
          <w:szCs w:val="24"/>
          <w:lang w:eastAsia="en-US"/>
        </w:rPr>
        <w:t xml:space="preserve">Учитывая </w:t>
      </w:r>
      <w:r w:rsidR="0003461E">
        <w:rPr>
          <w:rFonts w:eastAsia="Calibri"/>
          <w:sz w:val="24"/>
          <w:szCs w:val="24"/>
          <w:lang w:eastAsia="en-US"/>
        </w:rPr>
        <w:t xml:space="preserve">полное </w:t>
      </w:r>
      <w:r w:rsidRPr="006402A5">
        <w:rPr>
          <w:rFonts w:eastAsia="Calibri"/>
          <w:sz w:val="24"/>
          <w:szCs w:val="24"/>
          <w:lang w:eastAsia="en-US"/>
        </w:rPr>
        <w:t>погашение адвокатом имеющейся задолженности</w:t>
      </w:r>
      <w:r w:rsidR="0003461E">
        <w:rPr>
          <w:rFonts w:eastAsia="Calibri"/>
          <w:sz w:val="24"/>
          <w:szCs w:val="24"/>
          <w:lang w:eastAsia="en-US"/>
        </w:rPr>
        <w:t xml:space="preserve"> и ссылку на использование для этого заёмных средств</w:t>
      </w:r>
      <w:r w:rsidRPr="006402A5">
        <w:rPr>
          <w:rFonts w:eastAsia="Calibri"/>
          <w:sz w:val="24"/>
          <w:szCs w:val="24"/>
          <w:lang w:eastAsia="en-US"/>
        </w:rPr>
        <w:t>, Совет</w:t>
      </w:r>
      <w:r w:rsidR="0003461E">
        <w:rPr>
          <w:rFonts w:eastAsia="Calibri"/>
          <w:sz w:val="24"/>
          <w:szCs w:val="24"/>
          <w:lang w:eastAsia="en-US"/>
        </w:rPr>
        <w:t xml:space="preserve"> принимает на веру довод относительно временной затруднительности материального положения</w:t>
      </w:r>
      <w:r w:rsidRPr="006402A5">
        <w:rPr>
          <w:rFonts w:eastAsia="Calibri"/>
          <w:sz w:val="24"/>
          <w:szCs w:val="24"/>
          <w:lang w:eastAsia="en-US"/>
        </w:rPr>
        <w:t xml:space="preserve"> </w:t>
      </w:r>
      <w:r w:rsidR="0003461E">
        <w:rPr>
          <w:rFonts w:eastAsia="Calibri"/>
          <w:sz w:val="24"/>
          <w:szCs w:val="24"/>
          <w:lang w:eastAsia="en-US"/>
        </w:rPr>
        <w:t xml:space="preserve">и </w:t>
      </w:r>
      <w:r w:rsidRPr="006402A5">
        <w:rPr>
          <w:rFonts w:eastAsia="Calibri"/>
          <w:sz w:val="24"/>
          <w:szCs w:val="24"/>
          <w:lang w:eastAsia="en-US"/>
        </w:rPr>
        <w:t xml:space="preserve">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вследствие малозначительности совершенного адвокатом проступка.</w:t>
      </w:r>
      <w:r w:rsidR="0003461E">
        <w:rPr>
          <w:sz w:val="24"/>
          <w:szCs w:val="24"/>
          <w:lang w:eastAsia="en-US"/>
        </w:rPr>
        <w:t xml:space="preserve"> При этом адвокату напоминается об императивности </w:t>
      </w:r>
      <w:r w:rsidR="0003461E" w:rsidRPr="002A61A6">
        <w:rPr>
          <w:sz w:val="24"/>
          <w:szCs w:val="24"/>
        </w:rPr>
        <w:t>пп.5</w:t>
      </w:r>
      <w:r w:rsidR="0003461E">
        <w:rPr>
          <w:sz w:val="24"/>
          <w:szCs w:val="24"/>
        </w:rPr>
        <w:t>)</w:t>
      </w:r>
      <w:r w:rsidR="0003461E" w:rsidRPr="002A61A6">
        <w:rPr>
          <w:sz w:val="24"/>
          <w:szCs w:val="24"/>
        </w:rPr>
        <w:t xml:space="preserve"> п.1 ст.7 </w:t>
      </w:r>
      <w:r w:rsidR="0003461E" w:rsidRPr="002A61A6">
        <w:rPr>
          <w:sz w:val="24"/>
          <w:szCs w:val="24"/>
        </w:rPr>
        <w:lastRenderedPageBreak/>
        <w:t>Федерального закона «Об адвокатской деятельности и адвокатуре в Российской Федерации»</w:t>
      </w:r>
      <w:r w:rsidR="0003461E">
        <w:rPr>
          <w:sz w:val="24"/>
          <w:szCs w:val="24"/>
        </w:rPr>
        <w:t>, в соответствии с которым</w:t>
      </w:r>
      <w:r w:rsidR="0003461E" w:rsidRPr="002A61A6">
        <w:rPr>
          <w:sz w:val="24"/>
          <w:szCs w:val="24"/>
        </w:rPr>
        <w:t xml:space="preserve"> адвокат обязан ежемесячно отчислять средства на общие нужды адвокатской палаты</w:t>
      </w:r>
      <w:r w:rsidR="0003461E">
        <w:rPr>
          <w:sz w:val="24"/>
          <w:szCs w:val="24"/>
        </w:rPr>
        <w:t>, и</w:t>
      </w:r>
      <w:r w:rsidR="0003461E" w:rsidRPr="002A61A6">
        <w:rPr>
          <w:sz w:val="24"/>
          <w:szCs w:val="24"/>
        </w:rPr>
        <w:t xml:space="preserve"> </w:t>
      </w:r>
      <w:r w:rsidR="0003461E">
        <w:rPr>
          <w:sz w:val="24"/>
          <w:szCs w:val="24"/>
          <w:lang w:eastAsia="en-US"/>
        </w:rPr>
        <w:t>разъясняется необходимость соблюдения финансовой дисциплины независимо от текущих обстоятельств.</w:t>
      </w:r>
    </w:p>
    <w:p w:rsidR="00A241F0" w:rsidRPr="007043D4" w:rsidRDefault="00A241F0" w:rsidP="00A241F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</w:t>
      </w:r>
      <w:r w:rsidR="00E81039">
        <w:rPr>
          <w:rFonts w:eastAsia="Calibri"/>
          <w:sz w:val="24"/>
          <w:szCs w:val="24"/>
          <w:lang w:eastAsia="en-US"/>
        </w:rPr>
        <w:t>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A241F0" w:rsidRPr="007043D4" w:rsidRDefault="00A241F0" w:rsidP="00A241F0">
      <w:pPr>
        <w:jc w:val="both"/>
        <w:rPr>
          <w:sz w:val="24"/>
          <w:szCs w:val="24"/>
        </w:rPr>
      </w:pPr>
    </w:p>
    <w:p w:rsidR="00A241F0" w:rsidRPr="007043D4" w:rsidRDefault="00A241F0" w:rsidP="00A241F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A241F0" w:rsidRPr="007043D4" w:rsidRDefault="00A241F0" w:rsidP="00A241F0">
      <w:pPr>
        <w:jc w:val="center"/>
        <w:rPr>
          <w:b/>
          <w:sz w:val="24"/>
          <w:szCs w:val="24"/>
        </w:rPr>
      </w:pPr>
    </w:p>
    <w:p w:rsidR="00A241F0" w:rsidRPr="007043D4" w:rsidRDefault="00A241F0" w:rsidP="00A241F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E81039" w:rsidRPr="00E81039">
        <w:rPr>
          <w:rFonts w:eastAsia="Times New Roman"/>
        </w:rPr>
        <w:t>пп</w:t>
      </w:r>
      <w:r w:rsidR="00E81039">
        <w:t>.4 и 5 п.1 ст.</w:t>
      </w:r>
      <w:r w:rsidR="00E81039" w:rsidRPr="00E81039">
        <w:rPr>
          <w:rFonts w:eastAsia="Times New Roman"/>
        </w:rPr>
        <w:t>7 Федерального закона «Об адвокатской деятельности и адвокатуре в Российской Федерации</w:t>
      </w:r>
      <w:r w:rsidR="00E81039">
        <w:t>» и п.6 ст.</w:t>
      </w:r>
      <w:r w:rsidR="00E81039" w:rsidRPr="00E81039">
        <w:rPr>
          <w:rFonts w:eastAsia="Times New Roman"/>
        </w:rPr>
        <w:t xml:space="preserve">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</w:t>
      </w:r>
      <w:r w:rsidR="00E81039" w:rsidRPr="00E81039">
        <w:t>XVI</w:t>
      </w:r>
      <w:r w:rsidR="00E81039" w:rsidRPr="00E81039">
        <w:rPr>
          <w:rFonts w:eastAsia="Times New Roman"/>
        </w:rPr>
        <w:t xml:space="preserve"> конференции членов Адвокатской палаты Московской области от </w:t>
      </w:r>
      <w:r w:rsidR="00E81039" w:rsidRPr="00E81039">
        <w:t xml:space="preserve">03.02.2017 </w:t>
      </w:r>
      <w:r w:rsidR="00E81039" w:rsidRPr="00E81039">
        <w:rPr>
          <w:rFonts w:eastAsia="Times New Roman"/>
        </w:rPr>
        <w:t xml:space="preserve">и Решением </w:t>
      </w:r>
      <w:r w:rsidR="00E81039" w:rsidRPr="00E81039">
        <w:t>XVII</w:t>
      </w:r>
      <w:r w:rsidR="00E81039" w:rsidRPr="00E81039">
        <w:rPr>
          <w:rFonts w:eastAsia="Times New Roman"/>
        </w:rPr>
        <w:t xml:space="preserve"> конференции членов Адвокатской палаты Московской области от </w:t>
      </w:r>
      <w:r w:rsidR="00E81039" w:rsidRPr="00E81039">
        <w:t>02.03.2018</w:t>
      </w:r>
      <w:r w:rsidR="00E81039">
        <w:t>г</w:t>
      </w:r>
      <w:r w:rsidRPr="007043D4">
        <w:rPr>
          <w:rFonts w:eastAsia="Times New Roman"/>
          <w:color w:val="000000"/>
        </w:rPr>
        <w:t>.</w:t>
      </w:r>
    </w:p>
    <w:p w:rsidR="00A241F0" w:rsidRPr="007043D4" w:rsidRDefault="00A241F0" w:rsidP="00A241F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 xml:space="preserve">Прекратить дисциплинарное производство в отношении адвоката </w:t>
      </w:r>
      <w:r w:rsidR="002B128B">
        <w:rPr>
          <w:color w:val="auto"/>
        </w:rPr>
        <w:t>С.Л.Ф.</w:t>
      </w:r>
      <w:r w:rsidRPr="00CE7C48">
        <w:rPr>
          <w:shd w:val="clear" w:color="auto" w:fill="FFFFFF"/>
        </w:rPr>
        <w:t xml:space="preserve">, </w:t>
      </w:r>
      <w:r w:rsidRPr="00CE7C48">
        <w:t>имеюще</w:t>
      </w:r>
      <w:r w:rsidR="00E81039">
        <w:t>й</w:t>
      </w:r>
      <w:r w:rsidRPr="00CE7C48">
        <w:t xml:space="preserve"> регистрационный номер </w:t>
      </w:r>
      <w:r w:rsidR="002B128B">
        <w:rPr>
          <w:shd w:val="clear" w:color="auto" w:fill="FFFFFF"/>
        </w:rPr>
        <w:t>…..</w:t>
      </w:r>
      <w:r w:rsidRPr="00CE7C48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 w:rsidRPr="0013221F">
        <w:t>вследствие малозначительности совершенного адвокатом проступка с указанием адвокату на</w:t>
      </w:r>
      <w:r>
        <w:t xml:space="preserve"> </w:t>
      </w:r>
      <w:r w:rsidR="0003461E" w:rsidRPr="002A61A6">
        <w:t>обязан</w:t>
      </w:r>
      <w:r w:rsidR="0003461E">
        <w:t>ность</w:t>
      </w:r>
      <w:r w:rsidR="0003461E" w:rsidRPr="002A61A6">
        <w:t xml:space="preserve"> ежемесячно отчислять средства на общие нужды адвокатской палаты</w:t>
      </w:r>
      <w:r>
        <w:t>.</w:t>
      </w:r>
    </w:p>
    <w:p w:rsidR="00CD7698" w:rsidRPr="007043D4" w:rsidRDefault="00CD7698" w:rsidP="00A241F0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B35466" w:rsidRDefault="00B35466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D7698" w:rsidRPr="007043D4" w:rsidRDefault="00CD7698" w:rsidP="00CD7698">
      <w:pPr>
        <w:rPr>
          <w:sz w:val="24"/>
          <w:szCs w:val="24"/>
        </w:rPr>
      </w:pPr>
      <w:r w:rsidRPr="007043D4">
        <w:rPr>
          <w:sz w:val="24"/>
          <w:szCs w:val="24"/>
        </w:rPr>
        <w:t>Президент</w:t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  <w:t>Галоганов А.П.</w:t>
      </w:r>
    </w:p>
    <w:p w:rsidR="00CD7698" w:rsidRPr="007043D4" w:rsidRDefault="00CD7698" w:rsidP="00CD7698">
      <w:pPr>
        <w:ind w:firstLine="708"/>
        <w:jc w:val="both"/>
        <w:rPr>
          <w:sz w:val="24"/>
          <w:szCs w:val="24"/>
        </w:rPr>
      </w:pPr>
    </w:p>
    <w:p w:rsidR="00CD7698" w:rsidRPr="002A61A6" w:rsidRDefault="00CD7698" w:rsidP="00CD7698">
      <w:pPr>
        <w:ind w:firstLine="708"/>
        <w:jc w:val="both"/>
        <w:rPr>
          <w:sz w:val="24"/>
          <w:szCs w:val="24"/>
        </w:rPr>
      </w:pPr>
    </w:p>
    <w:p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CD7698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D7D9D"/>
    <w:rsid w:val="00021BAA"/>
    <w:rsid w:val="00023BEB"/>
    <w:rsid w:val="0003461E"/>
    <w:rsid w:val="00072AD7"/>
    <w:rsid w:val="000C0D94"/>
    <w:rsid w:val="000E1F01"/>
    <w:rsid w:val="000F676E"/>
    <w:rsid w:val="0015399E"/>
    <w:rsid w:val="00167755"/>
    <w:rsid w:val="001B6452"/>
    <w:rsid w:val="001C1BB8"/>
    <w:rsid w:val="001C5320"/>
    <w:rsid w:val="00205143"/>
    <w:rsid w:val="0021085B"/>
    <w:rsid w:val="00210864"/>
    <w:rsid w:val="00212EF9"/>
    <w:rsid w:val="00225BAD"/>
    <w:rsid w:val="0023336E"/>
    <w:rsid w:val="00235ACC"/>
    <w:rsid w:val="00242D1F"/>
    <w:rsid w:val="00243CE8"/>
    <w:rsid w:val="002A61A6"/>
    <w:rsid w:val="002B128B"/>
    <w:rsid w:val="002E78D0"/>
    <w:rsid w:val="002F5417"/>
    <w:rsid w:val="003308FC"/>
    <w:rsid w:val="00403742"/>
    <w:rsid w:val="00461F4E"/>
    <w:rsid w:val="004A35E3"/>
    <w:rsid w:val="004A658C"/>
    <w:rsid w:val="004B085B"/>
    <w:rsid w:val="004E1AAE"/>
    <w:rsid w:val="00506A38"/>
    <w:rsid w:val="005130AF"/>
    <w:rsid w:val="005249B5"/>
    <w:rsid w:val="005E4990"/>
    <w:rsid w:val="00600FBA"/>
    <w:rsid w:val="00661899"/>
    <w:rsid w:val="00663FF1"/>
    <w:rsid w:val="00673EDA"/>
    <w:rsid w:val="006D3520"/>
    <w:rsid w:val="006D59AA"/>
    <w:rsid w:val="00711E41"/>
    <w:rsid w:val="007706BA"/>
    <w:rsid w:val="007D0824"/>
    <w:rsid w:val="007E3D8E"/>
    <w:rsid w:val="008853E3"/>
    <w:rsid w:val="00885B65"/>
    <w:rsid w:val="008A23A0"/>
    <w:rsid w:val="008C7C04"/>
    <w:rsid w:val="008C7C73"/>
    <w:rsid w:val="008D774B"/>
    <w:rsid w:val="00976E44"/>
    <w:rsid w:val="009B28F4"/>
    <w:rsid w:val="00A1262A"/>
    <w:rsid w:val="00A241F0"/>
    <w:rsid w:val="00A51FD2"/>
    <w:rsid w:val="00A56330"/>
    <w:rsid w:val="00A843B0"/>
    <w:rsid w:val="00AA1221"/>
    <w:rsid w:val="00AA4DF0"/>
    <w:rsid w:val="00AB319A"/>
    <w:rsid w:val="00AC0258"/>
    <w:rsid w:val="00AC736C"/>
    <w:rsid w:val="00AD7D9D"/>
    <w:rsid w:val="00AF39F9"/>
    <w:rsid w:val="00B2092E"/>
    <w:rsid w:val="00B23F82"/>
    <w:rsid w:val="00B35466"/>
    <w:rsid w:val="00BA4FB9"/>
    <w:rsid w:val="00BF6484"/>
    <w:rsid w:val="00C27D8D"/>
    <w:rsid w:val="00C331F8"/>
    <w:rsid w:val="00C40C3F"/>
    <w:rsid w:val="00C4174E"/>
    <w:rsid w:val="00C6674F"/>
    <w:rsid w:val="00CA783E"/>
    <w:rsid w:val="00CD042E"/>
    <w:rsid w:val="00CD7698"/>
    <w:rsid w:val="00CE7C48"/>
    <w:rsid w:val="00CF3C22"/>
    <w:rsid w:val="00D01151"/>
    <w:rsid w:val="00D11E4B"/>
    <w:rsid w:val="00D13961"/>
    <w:rsid w:val="00D42E85"/>
    <w:rsid w:val="00D46B5A"/>
    <w:rsid w:val="00D622B4"/>
    <w:rsid w:val="00DA5EEF"/>
    <w:rsid w:val="00DC0EDD"/>
    <w:rsid w:val="00DD1915"/>
    <w:rsid w:val="00DD2532"/>
    <w:rsid w:val="00DD2AA4"/>
    <w:rsid w:val="00E1352B"/>
    <w:rsid w:val="00E16EF3"/>
    <w:rsid w:val="00E265BF"/>
    <w:rsid w:val="00E47A53"/>
    <w:rsid w:val="00E802D7"/>
    <w:rsid w:val="00E81039"/>
    <w:rsid w:val="00E93555"/>
    <w:rsid w:val="00ED1DE8"/>
    <w:rsid w:val="00EF2170"/>
    <w:rsid w:val="00EF2C11"/>
    <w:rsid w:val="00F032A5"/>
    <w:rsid w:val="00F853C8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2020-11-20T14:00:00Z</cp:lastPrinted>
  <dcterms:created xsi:type="dcterms:W3CDTF">2021-01-30T15:46:00Z</dcterms:created>
  <dcterms:modified xsi:type="dcterms:W3CDTF">2022-03-18T11:31:00Z</dcterms:modified>
</cp:coreProperties>
</file>